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179" w:type="dxa"/>
        <w:tblInd w:w="-7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2051"/>
        <w:gridCol w:w="1010"/>
        <w:gridCol w:w="1025"/>
        <w:gridCol w:w="959"/>
        <w:gridCol w:w="1552"/>
        <w:gridCol w:w="518"/>
        <w:gridCol w:w="240"/>
        <w:gridCol w:w="2043"/>
      </w:tblGrid>
      <w:tr w14:paraId="35B1F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505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附件1：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5F52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18C2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2D8B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9E3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2B3C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E32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791D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005A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1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F47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</w:t>
            </w:r>
            <w:r>
              <w:rPr>
                <w:rFonts w:hint="eastAsia" w:eastAsia="宋体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年网络视听节目审核员培训班</w:t>
            </w:r>
          </w:p>
          <w:p w14:paraId="339B3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（广东专场）报名回执</w:t>
            </w:r>
          </w:p>
        </w:tc>
      </w:tr>
      <w:tr w14:paraId="13256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1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59F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填报单位（公章）：</w:t>
            </w:r>
          </w:p>
        </w:tc>
      </w:tr>
      <w:tr w14:paraId="67FBA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71F6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联系人：                                电话：</w:t>
            </w:r>
          </w:p>
        </w:tc>
      </w:tr>
      <w:tr w14:paraId="57551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1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6C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请各参训单位指定一名参训学员作为联系人，在培训期间负责本单位参训学员的组织管理、信息传达、资料领取分发等工作</w:t>
            </w:r>
          </w:p>
        </w:tc>
      </w:tr>
      <w:tr w14:paraId="66377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1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4E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培训总人数_____人，双人房_____间，单人房_____间（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</w:rPr>
              <w:t>(单人房须补差价350元/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间/2晚），合计应缴总费用：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</w:tr>
      <w:tr w14:paraId="5B966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C3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50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14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92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9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53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</w:t>
            </w:r>
          </w:p>
        </w:tc>
        <w:tc>
          <w:tcPr>
            <w:tcW w:w="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9E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食宿</w:t>
            </w:r>
          </w:p>
          <w:p w14:paraId="1D2D0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AB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</w:tr>
      <w:tr w14:paraId="72175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3A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E19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D26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B2A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83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350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15B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1C5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E75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62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D9F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BF5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A65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205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669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AF9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BC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FC5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10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8E7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FC4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BE6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B10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E7C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A8B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21C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404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38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725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FE1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B95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9EF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1B4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2E6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BD6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411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D0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CE7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BB4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977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10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9C0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352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07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F72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AE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DFD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DD3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40C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0D5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19B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120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C67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A61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6B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483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36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7EF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63C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1BD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73F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350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21C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5C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59D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978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501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AD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DAD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42C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E1F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0CA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89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811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8D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15B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565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4D9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BF5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E10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3DC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2A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5AE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CA9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679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6BB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DA6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758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8D2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9DB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AB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004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4F1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95B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EFB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FC3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4E6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4A4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5C7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86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255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0C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3C7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458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05A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804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FCD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280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21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F51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9C8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B52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3EF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5F7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329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528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F20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71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584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F77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370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0EF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519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18F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273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52B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50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BB5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B03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909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3C9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A97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F09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D17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F31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179" w:type="dxa"/>
            <w:gridSpan w:val="9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D62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备注：如行数不够，可自行续表。</w:t>
            </w:r>
            <w:bookmarkStart w:id="0" w:name="_GoBack"/>
            <w:bookmarkEnd w:id="0"/>
          </w:p>
        </w:tc>
      </w:tr>
    </w:tbl>
    <w:p w14:paraId="2D2A1B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81DAF"/>
    <w:rsid w:val="11F56687"/>
    <w:rsid w:val="13514A0D"/>
    <w:rsid w:val="15353225"/>
    <w:rsid w:val="29AC54EE"/>
    <w:rsid w:val="34234ED1"/>
    <w:rsid w:val="54962307"/>
    <w:rsid w:val="9DFEE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206</Words>
  <Characters>243</Characters>
  <Lines>0</Lines>
  <Paragraphs>0</Paragraphs>
  <TotalTime>0</TotalTime>
  <ScaleCrop>false</ScaleCrop>
  <LinksUpToDate>false</LinksUpToDate>
  <CharactersWithSpaces>288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2025-09-18T15:39:00Z</dcterms:created>
  <dc:creator>刘小娇</dc:creator>
  <cp:lastModifiedBy>广东省网络视听新媒体协会</cp:lastModifiedBy>
  <dcterms:modified xsi:type="dcterms:W3CDTF">2026-03-25T03:50:00Z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eyJoZGlkIjoiNzg0ZjAwOGQwMTA1OTZmZTEzZWY2ZjlhMmY0NDU5MTMiLCJ1c2VySWQiOiIxMzc0MDM2ODYzIn0=</vt:lpwstr>
  </property>
  <property fmtid="{D5CDD505-2E9C-101B-9397-08002B2CF9AE}" pid="4" name="ICV">
    <vt:lpwstr>F814E4B6DF85D7EB0F53C3693BDB05DD_43</vt:lpwstr>
  </property>
</Properties>
</file>